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08FCA" w14:textId="77777777" w:rsidR="0020612C" w:rsidRPr="0038175F" w:rsidRDefault="0020612C" w:rsidP="0020612C">
      <w:r w:rsidRPr="0038175F">
        <w:rPr>
          <w:b/>
          <w:bCs/>
        </w:rPr>
        <w:t>Worksheet 2: Sentence Completion</w:t>
      </w:r>
    </w:p>
    <w:p w14:paraId="789913CB" w14:textId="77777777" w:rsidR="0020612C" w:rsidRPr="0038175F" w:rsidRDefault="0020612C" w:rsidP="0020612C">
      <w:pPr>
        <w:spacing w:line="360" w:lineRule="auto"/>
      </w:pPr>
      <w:r w:rsidRPr="0038175F">
        <w:t>Complete the sentences using the vocabulary words provided:</w:t>
      </w:r>
    </w:p>
    <w:p w14:paraId="239943AA" w14:textId="77777777" w:rsidR="0020612C" w:rsidRPr="0038175F" w:rsidRDefault="0020612C" w:rsidP="0020612C">
      <w:pPr>
        <w:numPr>
          <w:ilvl w:val="0"/>
          <w:numId w:val="1"/>
        </w:numPr>
        <w:spacing w:line="480" w:lineRule="auto"/>
      </w:pPr>
      <w:r w:rsidRPr="0038175F">
        <w:t>________ is crucial in creating a welcoming environment where all children feel valued.</w:t>
      </w:r>
    </w:p>
    <w:p w14:paraId="49C5A068" w14:textId="77777777" w:rsidR="0020612C" w:rsidRPr="0038175F" w:rsidRDefault="0020612C" w:rsidP="0020612C">
      <w:pPr>
        <w:numPr>
          <w:ilvl w:val="0"/>
          <w:numId w:val="1"/>
        </w:numPr>
        <w:spacing w:line="480" w:lineRule="auto"/>
      </w:pPr>
      <w:r w:rsidRPr="0038175F">
        <w:t>Effective communication in a multicultural setting requires a high level of ________.</w:t>
      </w:r>
    </w:p>
    <w:p w14:paraId="3DA792D8" w14:textId="77777777" w:rsidR="0020612C" w:rsidRPr="0038175F" w:rsidRDefault="0020612C" w:rsidP="0020612C">
      <w:pPr>
        <w:numPr>
          <w:ilvl w:val="0"/>
          <w:numId w:val="1"/>
        </w:numPr>
        <w:spacing w:line="480" w:lineRule="auto"/>
      </w:pPr>
      <w:r w:rsidRPr="0038175F">
        <w:t>Recognizing our own ________ helps us to interact more fairly with others.</w:t>
      </w:r>
    </w:p>
    <w:p w14:paraId="60B932DF" w14:textId="77777777" w:rsidR="0020612C" w:rsidRPr="0038175F" w:rsidRDefault="0020612C" w:rsidP="0020612C">
      <w:pPr>
        <w:numPr>
          <w:ilvl w:val="0"/>
          <w:numId w:val="1"/>
        </w:numPr>
        <w:spacing w:line="480" w:lineRule="auto"/>
      </w:pPr>
      <w:r w:rsidRPr="0038175F">
        <w:t>________ helps us understand and share in the experiences of others.</w:t>
      </w:r>
    </w:p>
    <w:p w14:paraId="3BE17D03" w14:textId="77777777" w:rsidR="0020612C" w:rsidRPr="0038175F" w:rsidRDefault="0020612C" w:rsidP="0020612C">
      <w:pPr>
        <w:numPr>
          <w:ilvl w:val="0"/>
          <w:numId w:val="1"/>
        </w:numPr>
        <w:spacing w:line="480" w:lineRule="auto"/>
      </w:pPr>
      <w:r w:rsidRPr="0038175F">
        <w:t>Embracing ________ enriches our community by bringing together various perspectives and experiences.</w:t>
      </w:r>
    </w:p>
    <w:p w14:paraId="5485BA6C" w14:textId="77777777" w:rsidR="0020612C" w:rsidRDefault="0020612C" w:rsidP="0020612C">
      <w:pPr>
        <w:spacing w:line="360" w:lineRule="auto"/>
      </w:pPr>
    </w:p>
    <w:p w14:paraId="5B10E009" w14:textId="77777777" w:rsidR="0020612C" w:rsidRPr="0020612C" w:rsidRDefault="0020612C" w:rsidP="00206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b/>
          <w:bCs/>
        </w:rPr>
      </w:pPr>
      <w:r w:rsidRPr="0020612C">
        <w:rPr>
          <w:b/>
          <w:bCs/>
        </w:rPr>
        <w:t xml:space="preserve">Vocabulary: </w:t>
      </w:r>
    </w:p>
    <w:p w14:paraId="294DB560" w14:textId="24548F79" w:rsidR="0020612C" w:rsidRPr="0020612C" w:rsidRDefault="0020612C" w:rsidP="00206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b/>
          <w:bCs/>
        </w:rPr>
      </w:pPr>
      <w:r w:rsidRPr="0020612C">
        <w:rPr>
          <w:b/>
          <w:bCs/>
        </w:rPr>
        <w:t>Diversity, Empathy, Bias, Cultural Competence, Inclusivity</w:t>
      </w:r>
    </w:p>
    <w:p w14:paraId="5065743F" w14:textId="77777777" w:rsidR="00810440" w:rsidRDefault="00810440"/>
    <w:sectPr w:rsidR="008104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1CFE6" w14:textId="77777777" w:rsidR="0020612C" w:rsidRDefault="0020612C" w:rsidP="0020612C">
      <w:r>
        <w:separator/>
      </w:r>
    </w:p>
  </w:endnote>
  <w:endnote w:type="continuationSeparator" w:id="0">
    <w:p w14:paraId="35E4AE1C" w14:textId="77777777" w:rsidR="0020612C" w:rsidRDefault="0020612C" w:rsidP="0020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D88E6" w14:textId="77777777" w:rsidR="0020612C" w:rsidRDefault="0020612C" w:rsidP="0020612C">
      <w:r>
        <w:separator/>
      </w:r>
    </w:p>
  </w:footnote>
  <w:footnote w:type="continuationSeparator" w:id="0">
    <w:p w14:paraId="2AEA06A1" w14:textId="77777777" w:rsidR="0020612C" w:rsidRDefault="0020612C" w:rsidP="00206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A262F" w14:textId="5C64DBE4" w:rsidR="0020612C" w:rsidRPr="0038175F" w:rsidRDefault="0020612C" w:rsidP="0020612C">
    <w:pPr>
      <w:pStyle w:val="Header"/>
      <w:jc w:val="center"/>
      <w:rPr>
        <w:b/>
        <w:bCs/>
        <w:lang w:val="en-US"/>
      </w:rPr>
    </w:pPr>
    <w:r w:rsidRPr="0038175F">
      <w:rPr>
        <w:b/>
        <w:bCs/>
        <w:lang w:val="en-US"/>
      </w:rPr>
      <w:t>Language and Employment Support for Childcare, Level 1 (LESC:L1)</w:t>
    </w:r>
  </w:p>
  <w:p w14:paraId="23C7A068" w14:textId="77777777" w:rsidR="0020612C" w:rsidRPr="0038175F" w:rsidRDefault="0020612C" w:rsidP="0020612C">
    <w:pPr>
      <w:pStyle w:val="Header"/>
      <w:jc w:val="center"/>
    </w:pPr>
    <w:r w:rsidRPr="0038175F">
      <w:rPr>
        <w:b/>
        <w:bCs/>
        <w:lang w:val="en-US"/>
      </w:rPr>
      <w:t xml:space="preserve">Module 4: : </w:t>
    </w:r>
    <w:r w:rsidRPr="0038175F">
      <w:rPr>
        <w:b/>
        <w:bCs/>
      </w:rPr>
      <w:t>Inclusivity and Respect for Cultures</w:t>
    </w:r>
  </w:p>
  <w:p w14:paraId="43F73385" w14:textId="77777777" w:rsidR="0020612C" w:rsidRDefault="002061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2B2276"/>
    <w:multiLevelType w:val="multilevel"/>
    <w:tmpl w:val="9A925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98960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12C"/>
    <w:rsid w:val="0020612C"/>
    <w:rsid w:val="004E4F13"/>
    <w:rsid w:val="00810440"/>
    <w:rsid w:val="00CA6A2B"/>
    <w:rsid w:val="00F7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540F2"/>
  <w15:chartTrackingRefBased/>
  <w15:docId w15:val="{85AB9056-1440-4A8C-B863-5B9561805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12C"/>
  </w:style>
  <w:style w:type="paragraph" w:styleId="Heading1">
    <w:name w:val="heading 1"/>
    <w:basedOn w:val="Normal"/>
    <w:next w:val="Normal"/>
    <w:link w:val="Heading1Char"/>
    <w:uiPriority w:val="9"/>
    <w:qFormat/>
    <w:rsid w:val="002061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61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61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61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61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61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61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61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61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61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61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61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61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61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61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61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61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61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61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61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612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61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612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61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61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61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61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61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612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061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612C"/>
  </w:style>
  <w:style w:type="paragraph" w:styleId="Footer">
    <w:name w:val="footer"/>
    <w:basedOn w:val="Normal"/>
    <w:link w:val="FooterChar"/>
    <w:uiPriority w:val="99"/>
    <w:unhideWhenUsed/>
    <w:rsid w:val="002061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6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MacMinn</dc:creator>
  <cp:keywords/>
  <dc:description/>
  <cp:lastModifiedBy>Maria MacMinn</cp:lastModifiedBy>
  <cp:revision>1</cp:revision>
  <dcterms:created xsi:type="dcterms:W3CDTF">2024-09-20T17:46:00Z</dcterms:created>
  <dcterms:modified xsi:type="dcterms:W3CDTF">2024-09-20T17:58:00Z</dcterms:modified>
</cp:coreProperties>
</file>